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01" w:rsidRPr="00AA0027" w:rsidRDefault="00385C65" w:rsidP="00132765">
      <w:pPr>
        <w:pStyle w:val="Body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AA0027">
        <w:rPr>
          <w:rFonts w:ascii="Arial" w:hAnsi="Arial" w:cs="Arial"/>
          <w:b/>
          <w:bCs/>
          <w:sz w:val="26"/>
          <w:szCs w:val="26"/>
        </w:rPr>
        <w:t>Research Administration Network</w:t>
      </w:r>
      <w:r w:rsidR="00132765" w:rsidRPr="00AA0027">
        <w:rPr>
          <w:rFonts w:ascii="Arial" w:hAnsi="Arial" w:cs="Arial"/>
          <w:b/>
          <w:bCs/>
          <w:sz w:val="26"/>
          <w:szCs w:val="26"/>
        </w:rPr>
        <w:t xml:space="preserve"> </w:t>
      </w:r>
      <w:r w:rsidRPr="00AA0027">
        <w:rPr>
          <w:rFonts w:ascii="Arial" w:hAnsi="Arial" w:cs="Arial"/>
          <w:b/>
          <w:bCs/>
          <w:sz w:val="26"/>
          <w:szCs w:val="26"/>
        </w:rPr>
        <w:t>Agenda</w:t>
      </w:r>
    </w:p>
    <w:p w:rsidR="00687B01" w:rsidRPr="00AA0027" w:rsidRDefault="00385C65" w:rsidP="00132765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A0027">
        <w:rPr>
          <w:rFonts w:ascii="Arial" w:hAnsi="Arial" w:cs="Arial"/>
          <w:b/>
          <w:bCs/>
          <w:sz w:val="26"/>
          <w:szCs w:val="26"/>
        </w:rPr>
        <w:t xml:space="preserve">SUB </w:t>
      </w:r>
      <w:r w:rsidR="000C0CE2">
        <w:rPr>
          <w:rFonts w:ascii="Arial" w:hAnsi="Arial" w:cs="Arial"/>
          <w:b/>
          <w:bCs/>
          <w:sz w:val="26"/>
          <w:szCs w:val="26"/>
        </w:rPr>
        <w:t>Lobo</w:t>
      </w:r>
      <w:r w:rsidRPr="00AA0027">
        <w:rPr>
          <w:rFonts w:ascii="Arial" w:hAnsi="Arial" w:cs="Arial"/>
          <w:b/>
          <w:bCs/>
          <w:sz w:val="26"/>
          <w:szCs w:val="26"/>
        </w:rPr>
        <w:t xml:space="preserve"> A&amp;B</w:t>
      </w:r>
    </w:p>
    <w:p w:rsidR="00687B01" w:rsidRPr="00AA0027" w:rsidRDefault="00441068" w:rsidP="00132765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March 8</w:t>
      </w:r>
      <w:r w:rsidR="00BA0AEB" w:rsidRPr="00AA0027">
        <w:rPr>
          <w:rFonts w:ascii="Arial" w:hAnsi="Arial" w:cs="Arial"/>
          <w:b/>
          <w:bCs/>
          <w:sz w:val="26"/>
          <w:szCs w:val="26"/>
          <w:lang w:val="fr-FR"/>
        </w:rPr>
        <w:t xml:space="preserve">th </w:t>
      </w:r>
    </w:p>
    <w:p w:rsidR="00640E20" w:rsidRPr="00AA0027" w:rsidRDefault="00385C65" w:rsidP="00FC1325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A0027">
        <w:rPr>
          <w:rFonts w:ascii="Arial" w:hAnsi="Arial" w:cs="Arial"/>
          <w:b/>
          <w:bCs/>
          <w:sz w:val="26"/>
          <w:szCs w:val="26"/>
        </w:rPr>
        <w:t>9:00am to 10:00am</w:t>
      </w:r>
    </w:p>
    <w:p w:rsidR="00267B4A" w:rsidRPr="0020744E" w:rsidRDefault="00267B4A" w:rsidP="00B6307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Arial Narrow" w:hAnsi="Arial Narrow" w:cstheme="majorHAnsi"/>
          <w:color w:val="auto"/>
        </w:rPr>
      </w:pPr>
    </w:p>
    <w:p w:rsidR="00803C0F" w:rsidRDefault="00803C0F" w:rsidP="00803C0F">
      <w:pPr>
        <w:pStyle w:val="Body"/>
        <w:spacing w:line="240" w:lineRule="auto"/>
        <w:jc w:val="center"/>
        <w:rPr>
          <w:b/>
          <w:bCs/>
        </w:rPr>
      </w:pPr>
    </w:p>
    <w:p w:rsidR="000C0CE2" w:rsidRPr="000C0CE2" w:rsidRDefault="00FC1325" w:rsidP="000C0CE2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Introduction</w:t>
      </w:r>
    </w:p>
    <w:p w:rsidR="009F0676" w:rsidRDefault="009F0676" w:rsidP="0058379B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IRB Update</w:t>
      </w:r>
    </w:p>
    <w:p w:rsidR="003708A0" w:rsidRDefault="003708A0" w:rsidP="0058379B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Training Update</w:t>
      </w:r>
    </w:p>
    <w:p w:rsidR="0058379B" w:rsidRDefault="00385C65" w:rsidP="0058379B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>Post award items</w:t>
      </w:r>
    </w:p>
    <w:p w:rsidR="00AA78CF" w:rsidRDefault="00441068" w:rsidP="00B63070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Summer Research</w:t>
      </w:r>
      <w:r w:rsidR="00CA3BA1">
        <w:rPr>
          <w:rFonts w:ascii="Arial Narrow" w:hAnsi="Arial Narrow" w:cs="Arial"/>
          <w:color w:val="auto"/>
        </w:rPr>
        <w:t xml:space="preserve"> Processing </w:t>
      </w:r>
      <w:r>
        <w:rPr>
          <w:rFonts w:ascii="Arial Narrow" w:hAnsi="Arial Narrow" w:cs="Arial"/>
          <w:color w:val="auto"/>
        </w:rPr>
        <w:t xml:space="preserve">- </w:t>
      </w:r>
      <w:r w:rsidR="008068E1">
        <w:rPr>
          <w:rFonts w:ascii="Arial Narrow" w:hAnsi="Arial Narrow" w:cs="Arial"/>
          <w:color w:val="auto"/>
        </w:rPr>
        <w:t>Presentation</w:t>
      </w:r>
      <w:r>
        <w:rPr>
          <w:rFonts w:ascii="Arial Narrow" w:hAnsi="Arial Narrow" w:cs="Arial"/>
          <w:color w:val="auto"/>
        </w:rPr>
        <w:t xml:space="preserve"> from </w:t>
      </w:r>
      <w:r w:rsidRPr="008068E1">
        <w:rPr>
          <w:rFonts w:ascii="Arial Narrow" w:hAnsi="Arial Narrow" w:cs="Arial"/>
          <w:color w:val="auto"/>
        </w:rPr>
        <w:t>Faculty</w:t>
      </w:r>
      <w:r w:rsidR="00715461" w:rsidRPr="008068E1">
        <w:rPr>
          <w:rFonts w:ascii="Arial Narrow" w:hAnsi="Arial Narrow" w:cs="Arial"/>
          <w:color w:val="auto"/>
        </w:rPr>
        <w:t xml:space="preserve"> </w:t>
      </w:r>
      <w:r w:rsidR="00CA3BA1">
        <w:rPr>
          <w:rFonts w:ascii="Arial Narrow" w:hAnsi="Arial Narrow" w:cs="Arial"/>
          <w:color w:val="auto"/>
        </w:rPr>
        <w:t xml:space="preserve">Services </w:t>
      </w:r>
      <w:r w:rsidR="00715461">
        <w:rPr>
          <w:rFonts w:ascii="Arial Narrow" w:hAnsi="Arial Narrow" w:cs="Arial"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 xml:space="preserve"> </w:t>
      </w:r>
    </w:p>
    <w:p w:rsidR="008B406A" w:rsidRPr="0020744E" w:rsidRDefault="008B406A" w:rsidP="008B406A">
      <w:pPr>
        <w:pStyle w:val="ListParagraph"/>
        <w:spacing w:after="0"/>
        <w:ind w:left="1080"/>
        <w:rPr>
          <w:rFonts w:ascii="Arial Narrow" w:hAnsi="Arial Narrow" w:cs="Arial"/>
          <w:color w:val="auto"/>
        </w:rPr>
      </w:pPr>
    </w:p>
    <w:p w:rsidR="00F51752" w:rsidRPr="00F51752" w:rsidRDefault="00FC1325" w:rsidP="00F51752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Pre Award Items</w:t>
      </w:r>
      <w:r w:rsidR="009F0676">
        <w:rPr>
          <w:rFonts w:ascii="Arial Narrow" w:hAnsi="Arial Narrow" w:cs="Arial"/>
        </w:rPr>
        <w:tab/>
      </w:r>
    </w:p>
    <w:p w:rsidR="00B21AF9" w:rsidRDefault="00F51752" w:rsidP="00F07EE9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</w:t>
      </w:r>
      <w:r w:rsidR="008068E1">
        <w:rPr>
          <w:rFonts w:ascii="Arial Narrow" w:hAnsi="Arial Narrow" w:cs="Arial"/>
        </w:rPr>
        <w:t>-</w:t>
      </w:r>
      <w:r w:rsidR="00B21AF9">
        <w:rPr>
          <w:rFonts w:ascii="Arial Narrow" w:hAnsi="Arial Narrow" w:cs="Arial"/>
        </w:rPr>
        <w:t xml:space="preserve">budgeting within $500 </w:t>
      </w:r>
    </w:p>
    <w:p w:rsidR="009F0676" w:rsidRPr="003708A0" w:rsidRDefault="002B6F72" w:rsidP="003708A0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Budgeting tools </w:t>
      </w:r>
    </w:p>
    <w:p w:rsidR="009F0676" w:rsidRDefault="009F0676" w:rsidP="009F0676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 Narrow" w:hAnsi="Arial Narrow" w:cs="Arial"/>
        </w:rPr>
      </w:pPr>
      <w:r w:rsidRPr="009F0676">
        <w:rPr>
          <w:rFonts w:ascii="Arial Narrow" w:hAnsi="Arial Narrow" w:cs="Arial"/>
        </w:rPr>
        <w:t>Helpful tips/Reminders</w:t>
      </w:r>
    </w:p>
    <w:p w:rsidR="009F0676" w:rsidRDefault="009F0676" w:rsidP="009F0676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="002B6F72">
        <w:rPr>
          <w:rFonts w:ascii="Arial Narrow" w:hAnsi="Arial Narrow" w:cs="Arial"/>
        </w:rPr>
        <w:t>ffort Certification Cycle – Pre-</w:t>
      </w:r>
      <w:r>
        <w:rPr>
          <w:rFonts w:ascii="Arial Narrow" w:hAnsi="Arial Narrow" w:cs="Arial"/>
        </w:rPr>
        <w:t>review beg</w:t>
      </w:r>
      <w:r w:rsidR="00CA3BA1">
        <w:rPr>
          <w:rFonts w:ascii="Arial Narrow" w:hAnsi="Arial Narrow" w:cs="Arial"/>
        </w:rPr>
        <w:t xml:space="preserve">an </w:t>
      </w:r>
      <w:r w:rsidR="002B6F72">
        <w:rPr>
          <w:rFonts w:ascii="Arial Narrow" w:hAnsi="Arial Narrow" w:cs="Arial"/>
        </w:rPr>
        <w:t>February 22</w:t>
      </w:r>
      <w:r w:rsidR="002B6F72" w:rsidRPr="002B6F72">
        <w:rPr>
          <w:rFonts w:ascii="Arial Narrow" w:hAnsi="Arial Narrow" w:cs="Arial"/>
          <w:vertAlign w:val="superscript"/>
        </w:rPr>
        <w:t>nd</w:t>
      </w:r>
      <w:r w:rsidR="002B6F72">
        <w:rPr>
          <w:rFonts w:ascii="Arial Narrow" w:hAnsi="Arial Narrow" w:cs="Arial"/>
        </w:rPr>
        <w:t xml:space="preserve"> and ends March 22</w:t>
      </w:r>
      <w:r w:rsidR="002B6F72" w:rsidRPr="002B6F72">
        <w:rPr>
          <w:rFonts w:ascii="Arial Narrow" w:hAnsi="Arial Narrow" w:cs="Arial"/>
          <w:vertAlign w:val="superscript"/>
        </w:rPr>
        <w:t>nd</w:t>
      </w:r>
      <w:r w:rsidR="002B6F72">
        <w:rPr>
          <w:rFonts w:ascii="Arial Narrow" w:hAnsi="Arial Narrow" w:cs="Arial"/>
        </w:rPr>
        <w:t>. Certification begins March 23</w:t>
      </w:r>
      <w:r w:rsidR="002B6F72" w:rsidRPr="002B6F72">
        <w:rPr>
          <w:rFonts w:ascii="Arial Narrow" w:hAnsi="Arial Narrow" w:cs="Arial"/>
          <w:vertAlign w:val="superscript"/>
        </w:rPr>
        <w:t>rd</w:t>
      </w:r>
      <w:r w:rsidR="002B6F72">
        <w:rPr>
          <w:rFonts w:ascii="Arial Narrow" w:hAnsi="Arial Narrow" w:cs="Arial"/>
        </w:rPr>
        <w:t xml:space="preserve"> and ends April 22</w:t>
      </w:r>
      <w:r w:rsidR="002B6F72" w:rsidRPr="002B6F72">
        <w:rPr>
          <w:rFonts w:ascii="Arial Narrow" w:hAnsi="Arial Narrow" w:cs="Arial"/>
          <w:vertAlign w:val="superscript"/>
        </w:rPr>
        <w:t>nd</w:t>
      </w:r>
      <w:r w:rsidR="002B6F72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 </w:t>
      </w:r>
    </w:p>
    <w:p w:rsidR="00694B78" w:rsidRPr="00694B78" w:rsidRDefault="00694B78" w:rsidP="009F0676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 w:rsidRPr="00694B78">
        <w:rPr>
          <w:rFonts w:ascii="Arial Narrow" w:hAnsi="Arial Narrow"/>
        </w:rPr>
        <w:t>Our F&amp;A rate agreement has no expiration date. Our current rate is 51.5% until the agreement is amended.</w:t>
      </w:r>
    </w:p>
    <w:p w:rsidR="003708A0" w:rsidRDefault="002B6F72" w:rsidP="003708A0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 w:rsidRPr="002B6F72">
        <w:rPr>
          <w:rFonts w:ascii="Arial Narrow" w:hAnsi="Arial Narrow" w:cs="Arial"/>
        </w:rPr>
        <w:t xml:space="preserve">Upcoming training – Weekly Funding Alerts. </w:t>
      </w:r>
    </w:p>
    <w:p w:rsidR="002B6F72" w:rsidRPr="003708A0" w:rsidRDefault="002B6F72" w:rsidP="003708A0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 w:rsidRPr="003708A0">
        <w:rPr>
          <w:rFonts w:ascii="Arial Narrow" w:hAnsi="Arial Narrow" w:cs="Helvetica"/>
        </w:rPr>
        <w:t>Upcoming in-person training opportunities:</w:t>
      </w:r>
    </w:p>
    <w:p w:rsidR="002B6F72" w:rsidRPr="002B6F72" w:rsidRDefault="002B6F72" w:rsidP="00AB3B1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 Narrow" w:eastAsia="Times New Roman" w:hAnsi="Arial Narrow" w:cs="Helvetica"/>
          <w:color w:val="000000"/>
          <w:sz w:val="22"/>
          <w:szCs w:val="22"/>
        </w:rPr>
      </w:pPr>
      <w:r w:rsidRPr="002B6F72">
        <w:rPr>
          <w:rFonts w:ascii="Arial Narrow" w:eastAsia="Times New Roman" w:hAnsi="Arial Narrow" w:cs="Helvetica"/>
          <w:color w:val="000000"/>
          <w:sz w:val="22"/>
          <w:szCs w:val="22"/>
        </w:rPr>
        <w:t>3/9 EXCTL 101 Export Controls at UNM </w:t>
      </w:r>
    </w:p>
    <w:p w:rsidR="002B6F72" w:rsidRPr="002B6F72" w:rsidRDefault="002B6F72" w:rsidP="00AB3B1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 Narrow" w:eastAsia="Times New Roman" w:hAnsi="Arial Narrow" w:cs="Helvetica"/>
          <w:color w:val="000000"/>
          <w:sz w:val="22"/>
          <w:szCs w:val="22"/>
        </w:rPr>
      </w:pPr>
      <w:r w:rsidRPr="002B6F72">
        <w:rPr>
          <w:rFonts w:ascii="Arial Narrow" w:eastAsia="Times New Roman" w:hAnsi="Arial Narrow" w:cs="Helvetica"/>
          <w:color w:val="000000"/>
          <w:sz w:val="22"/>
          <w:szCs w:val="22"/>
        </w:rPr>
        <w:t xml:space="preserve">3/16 INDSEC 101 Cyber and Social Networking Security </w:t>
      </w:r>
    </w:p>
    <w:p w:rsidR="002B6F72" w:rsidRPr="002B6F72" w:rsidRDefault="002B6F72" w:rsidP="002B6F7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 Narrow" w:eastAsia="Times New Roman" w:hAnsi="Arial Narrow" w:cs="Helvetica"/>
          <w:color w:val="000000"/>
          <w:sz w:val="22"/>
          <w:szCs w:val="22"/>
        </w:rPr>
      </w:pPr>
      <w:r w:rsidRPr="002B6F72">
        <w:rPr>
          <w:rFonts w:ascii="Arial Narrow" w:eastAsia="Times New Roman" w:hAnsi="Arial Narrow" w:cs="Helvetica"/>
          <w:color w:val="000000"/>
          <w:sz w:val="22"/>
          <w:szCs w:val="22"/>
        </w:rPr>
        <w:t xml:space="preserve">3/25 EXCTL 200 Export Controls Scenarios </w:t>
      </w:r>
    </w:p>
    <w:p w:rsidR="00180F0C" w:rsidRPr="00180F0C" w:rsidRDefault="00180F0C" w:rsidP="00180F0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 Narrow" w:eastAsia="Times New Roman" w:hAnsi="Arial Narrow" w:cs="Helvetica"/>
          <w:color w:val="000000"/>
          <w:sz w:val="22"/>
          <w:szCs w:val="22"/>
        </w:rPr>
      </w:pPr>
      <w:r w:rsidRPr="00180F0C">
        <w:rPr>
          <w:rFonts w:ascii="Arial Narrow" w:eastAsia="Times New Roman" w:hAnsi="Arial Narrow"/>
          <w:color w:val="000000"/>
          <w:sz w:val="22"/>
          <w:szCs w:val="22"/>
        </w:rPr>
        <w:t>There is a new online &amp; on-demand Export Control training in LearningCentral (EXCTL 101 Online)</w:t>
      </w:r>
    </w:p>
    <w:p w:rsidR="00180F0C" w:rsidRPr="00180F0C" w:rsidRDefault="00180F0C" w:rsidP="00180F0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 Narrow" w:eastAsia="Times New Roman" w:hAnsi="Arial Narrow" w:cs="Helvetica"/>
          <w:color w:val="000000"/>
          <w:sz w:val="22"/>
          <w:szCs w:val="22"/>
        </w:rPr>
      </w:pPr>
      <w:r w:rsidRPr="00180F0C">
        <w:rPr>
          <w:rFonts w:ascii="Arial Narrow" w:eastAsia="Times New Roman" w:hAnsi="Arial Narrow"/>
          <w:color w:val="000000"/>
          <w:sz w:val="22"/>
          <w:szCs w:val="22"/>
        </w:rPr>
        <w:t>Additional online &amp; on-demand trainings are in the works</w:t>
      </w:r>
    </w:p>
    <w:p w:rsidR="00640E20" w:rsidRPr="003708A0" w:rsidRDefault="002B6F72" w:rsidP="003708A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 Narrow" w:eastAsia="Times New Roman" w:hAnsi="Arial Narrow" w:cs="Helvetica"/>
          <w:color w:val="000000"/>
          <w:sz w:val="22"/>
          <w:szCs w:val="22"/>
        </w:rPr>
      </w:pPr>
      <w:r w:rsidRPr="002B6F72">
        <w:rPr>
          <w:rFonts w:ascii="Arial Narrow" w:eastAsia="Times New Roman" w:hAnsi="Arial Narrow" w:cs="Helvetica"/>
          <w:color w:val="000000"/>
          <w:sz w:val="22"/>
          <w:szCs w:val="22"/>
        </w:rPr>
        <w:t>For a full listing of training opportunities, please visit </w:t>
      </w:r>
      <w:hyperlink r:id="rId8" w:history="1">
        <w:r w:rsidRPr="002B6F72">
          <w:rPr>
            <w:rStyle w:val="Hyperlink"/>
            <w:rFonts w:ascii="Arial Narrow" w:eastAsia="Times New Roman" w:hAnsi="Arial Narrow" w:cs="Helvetica"/>
            <w:sz w:val="22"/>
            <w:szCs w:val="22"/>
          </w:rPr>
          <w:t>http://research.unm.edu/research-training</w:t>
        </w:r>
      </w:hyperlink>
    </w:p>
    <w:sectPr w:rsidR="00640E20" w:rsidRPr="003708A0" w:rsidSect="008068E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2A" w:rsidRDefault="000E362A">
      <w:r>
        <w:separator/>
      </w:r>
    </w:p>
  </w:endnote>
  <w:endnote w:type="continuationSeparator" w:id="0">
    <w:p w:rsidR="000E362A" w:rsidRDefault="000E362A">
      <w:r>
        <w:continuationSeparator/>
      </w:r>
    </w:p>
  </w:endnote>
  <w:endnote w:type="continuationNotice" w:id="1">
    <w:p w:rsidR="000E362A" w:rsidRDefault="000E3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2A" w:rsidRDefault="000E362A">
      <w:r>
        <w:separator/>
      </w:r>
    </w:p>
  </w:footnote>
  <w:footnote w:type="continuationSeparator" w:id="0">
    <w:p w:rsidR="000E362A" w:rsidRDefault="000E362A">
      <w:r>
        <w:continuationSeparator/>
      </w:r>
    </w:p>
  </w:footnote>
  <w:footnote w:type="continuationNotice" w:id="1">
    <w:p w:rsidR="000E362A" w:rsidRDefault="000E36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6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F41589"/>
    <w:multiLevelType w:val="multilevel"/>
    <w:tmpl w:val="BE0EAFFA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0D0F2473"/>
    <w:multiLevelType w:val="multilevel"/>
    <w:tmpl w:val="29A8820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0DE24941"/>
    <w:multiLevelType w:val="multilevel"/>
    <w:tmpl w:val="2364350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13107EF4"/>
    <w:multiLevelType w:val="multilevel"/>
    <w:tmpl w:val="4AB44D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15F167DA"/>
    <w:multiLevelType w:val="hybridMultilevel"/>
    <w:tmpl w:val="D0C24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4C66AA"/>
    <w:multiLevelType w:val="multilevel"/>
    <w:tmpl w:val="8CEE0292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C3F48F9"/>
    <w:multiLevelType w:val="multilevel"/>
    <w:tmpl w:val="94DC27D2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1E0F51CD"/>
    <w:multiLevelType w:val="multilevel"/>
    <w:tmpl w:val="DC8A56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1864870"/>
    <w:multiLevelType w:val="multilevel"/>
    <w:tmpl w:val="7268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172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C351C1"/>
    <w:multiLevelType w:val="multilevel"/>
    <w:tmpl w:val="8E6A1F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23367971"/>
    <w:multiLevelType w:val="hybridMultilevel"/>
    <w:tmpl w:val="64B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7317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D8443F"/>
    <w:multiLevelType w:val="hybridMultilevel"/>
    <w:tmpl w:val="F0C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24621"/>
    <w:multiLevelType w:val="multilevel"/>
    <w:tmpl w:val="C64836E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 w15:restartNumberingAfterBreak="0">
    <w:nsid w:val="3AE35F71"/>
    <w:multiLevelType w:val="hybridMultilevel"/>
    <w:tmpl w:val="9AF2E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125"/>
    <w:multiLevelType w:val="multilevel"/>
    <w:tmpl w:val="21063F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45911697"/>
    <w:multiLevelType w:val="multilevel"/>
    <w:tmpl w:val="87B2212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4E3642E8"/>
    <w:multiLevelType w:val="multilevel"/>
    <w:tmpl w:val="1784877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4F860AC5"/>
    <w:multiLevelType w:val="multilevel"/>
    <w:tmpl w:val="C6449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30507"/>
    <w:multiLevelType w:val="multilevel"/>
    <w:tmpl w:val="99FE18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56BA5E33"/>
    <w:multiLevelType w:val="hybridMultilevel"/>
    <w:tmpl w:val="0F7AF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BB6C32"/>
    <w:multiLevelType w:val="multilevel"/>
    <w:tmpl w:val="2B38718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58643B1D"/>
    <w:multiLevelType w:val="hybridMultilevel"/>
    <w:tmpl w:val="0CC40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E94142"/>
    <w:multiLevelType w:val="multilevel"/>
    <w:tmpl w:val="8EE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F6EAA"/>
    <w:multiLevelType w:val="hybridMultilevel"/>
    <w:tmpl w:val="C26EA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80906"/>
    <w:multiLevelType w:val="multilevel"/>
    <w:tmpl w:val="B3C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18329F"/>
    <w:multiLevelType w:val="multilevel"/>
    <w:tmpl w:val="743451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7CB8749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num w:numId="1">
    <w:abstractNumId w:val="23"/>
  </w:num>
  <w:num w:numId="2">
    <w:abstractNumId w:val="28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8"/>
  </w:num>
  <w:num w:numId="5">
    <w:abstractNumId w:val="17"/>
  </w:num>
  <w:num w:numId="6">
    <w:abstractNumId w:val="2"/>
  </w:num>
  <w:num w:numId="7">
    <w:abstractNumId w:val="8"/>
  </w:num>
  <w:num w:numId="8">
    <w:abstractNumId w:val="19"/>
  </w:num>
  <w:num w:numId="9">
    <w:abstractNumId w:val="7"/>
  </w:num>
  <w:num w:numId="10">
    <w:abstractNumId w:val="1"/>
  </w:num>
  <w:num w:numId="11">
    <w:abstractNumId w:val="5"/>
  </w:num>
  <w:num w:numId="12">
    <w:abstractNumId w:val="27"/>
  </w:num>
  <w:num w:numId="13">
    <w:abstractNumId w:val="6"/>
  </w:num>
  <w:num w:numId="14">
    <w:abstractNumId w:val="14"/>
  </w:num>
  <w:num w:numId="15">
    <w:abstractNumId w:val="15"/>
  </w:num>
  <w:num w:numId="16">
    <w:abstractNumId w:val="24"/>
  </w:num>
  <w:num w:numId="17">
    <w:abstractNumId w:val="24"/>
  </w:num>
  <w:num w:numId="18">
    <w:abstractNumId w:val="22"/>
  </w:num>
  <w:num w:numId="19">
    <w:abstractNumId w:val="10"/>
  </w:num>
  <w:num w:numId="20">
    <w:abstractNumId w:val="26"/>
  </w:num>
  <w:num w:numId="21">
    <w:abstractNumId w:val="25"/>
  </w:num>
  <w:num w:numId="22">
    <w:abstractNumId w:val="3"/>
  </w:num>
  <w:num w:numId="23">
    <w:abstractNumId w:val="0"/>
  </w:num>
  <w:num w:numId="24">
    <w:abstractNumId w:val="13"/>
  </w:num>
  <w:num w:numId="25">
    <w:abstractNumId w:val="11"/>
  </w:num>
  <w:num w:numId="26">
    <w:abstractNumId w:val="4"/>
  </w:num>
  <w:num w:numId="27">
    <w:abstractNumId w:val="21"/>
  </w:num>
  <w:num w:numId="28">
    <w:abstractNumId w:val="16"/>
  </w:num>
  <w:num w:numId="29">
    <w:abstractNumId w:val="29"/>
  </w:num>
  <w:num w:numId="30">
    <w:abstractNumId w:val="12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1"/>
    <w:rsid w:val="0004071D"/>
    <w:rsid w:val="000443FC"/>
    <w:rsid w:val="0005024E"/>
    <w:rsid w:val="000603FF"/>
    <w:rsid w:val="0006437C"/>
    <w:rsid w:val="00072D4B"/>
    <w:rsid w:val="000C0CE2"/>
    <w:rsid w:val="000C7A5B"/>
    <w:rsid w:val="000D1D1A"/>
    <w:rsid w:val="000D46BD"/>
    <w:rsid w:val="000E362A"/>
    <w:rsid w:val="000E4A0E"/>
    <w:rsid w:val="000F6C98"/>
    <w:rsid w:val="00132765"/>
    <w:rsid w:val="00172D21"/>
    <w:rsid w:val="00180F0C"/>
    <w:rsid w:val="002011AD"/>
    <w:rsid w:val="0020744E"/>
    <w:rsid w:val="00212A91"/>
    <w:rsid w:val="00226AE2"/>
    <w:rsid w:val="00267B4A"/>
    <w:rsid w:val="002B6F72"/>
    <w:rsid w:val="002F06D7"/>
    <w:rsid w:val="00340531"/>
    <w:rsid w:val="003530FD"/>
    <w:rsid w:val="003708A0"/>
    <w:rsid w:val="00370C31"/>
    <w:rsid w:val="0038165A"/>
    <w:rsid w:val="00385C65"/>
    <w:rsid w:val="00393FD6"/>
    <w:rsid w:val="003B40DF"/>
    <w:rsid w:val="003D478F"/>
    <w:rsid w:val="003E5660"/>
    <w:rsid w:val="003F24D7"/>
    <w:rsid w:val="004254BE"/>
    <w:rsid w:val="00426433"/>
    <w:rsid w:val="00441068"/>
    <w:rsid w:val="004569A4"/>
    <w:rsid w:val="004766F0"/>
    <w:rsid w:val="004C0BEC"/>
    <w:rsid w:val="004D7A7D"/>
    <w:rsid w:val="004E1AF6"/>
    <w:rsid w:val="00530D08"/>
    <w:rsid w:val="00566579"/>
    <w:rsid w:val="00577793"/>
    <w:rsid w:val="0058379B"/>
    <w:rsid w:val="00586AA3"/>
    <w:rsid w:val="005A187E"/>
    <w:rsid w:val="006379E5"/>
    <w:rsid w:val="00640E20"/>
    <w:rsid w:val="0064628D"/>
    <w:rsid w:val="00684033"/>
    <w:rsid w:val="00687B01"/>
    <w:rsid w:val="00694B78"/>
    <w:rsid w:val="006E2703"/>
    <w:rsid w:val="00715461"/>
    <w:rsid w:val="00750C75"/>
    <w:rsid w:val="007C242A"/>
    <w:rsid w:val="007E248C"/>
    <w:rsid w:val="00803C0F"/>
    <w:rsid w:val="008068E1"/>
    <w:rsid w:val="008156B1"/>
    <w:rsid w:val="00843ABB"/>
    <w:rsid w:val="008B406A"/>
    <w:rsid w:val="00915386"/>
    <w:rsid w:val="009258A1"/>
    <w:rsid w:val="00931414"/>
    <w:rsid w:val="00955BE6"/>
    <w:rsid w:val="009619E1"/>
    <w:rsid w:val="009C0CFC"/>
    <w:rsid w:val="009E69BD"/>
    <w:rsid w:val="009F0676"/>
    <w:rsid w:val="00A06E90"/>
    <w:rsid w:val="00A7520B"/>
    <w:rsid w:val="00A86555"/>
    <w:rsid w:val="00AA0027"/>
    <w:rsid w:val="00AA78CF"/>
    <w:rsid w:val="00B043A3"/>
    <w:rsid w:val="00B21AF9"/>
    <w:rsid w:val="00B63070"/>
    <w:rsid w:val="00BA0AEB"/>
    <w:rsid w:val="00BD3E51"/>
    <w:rsid w:val="00C06744"/>
    <w:rsid w:val="00C54E96"/>
    <w:rsid w:val="00CA3BA1"/>
    <w:rsid w:val="00CD552B"/>
    <w:rsid w:val="00D141E3"/>
    <w:rsid w:val="00D42135"/>
    <w:rsid w:val="00D43485"/>
    <w:rsid w:val="00DB096D"/>
    <w:rsid w:val="00DB5F5B"/>
    <w:rsid w:val="00DE050C"/>
    <w:rsid w:val="00DE151E"/>
    <w:rsid w:val="00DF4AB0"/>
    <w:rsid w:val="00E50273"/>
    <w:rsid w:val="00E56DDD"/>
    <w:rsid w:val="00E71829"/>
    <w:rsid w:val="00E8190A"/>
    <w:rsid w:val="00EB2452"/>
    <w:rsid w:val="00F07EE9"/>
    <w:rsid w:val="00F27610"/>
    <w:rsid w:val="00F51752"/>
    <w:rsid w:val="00FA096C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99B75-3F50-4073-B262-4966178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21">
    <w:name w:val="List 21"/>
    <w:basedOn w:val="ImportedStyle1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65"/>
    <w:rPr>
      <w:rFonts w:ascii="Segoe UI" w:hAnsi="Segoe UI" w:cs="Segoe UI"/>
      <w:sz w:val="18"/>
      <w:szCs w:val="18"/>
    </w:rPr>
  </w:style>
  <w:style w:type="character" w:customStyle="1" w:styleId="announcetitle1">
    <w:name w:val="announcetitle1"/>
    <w:basedOn w:val="DefaultParagraphFont"/>
    <w:rsid w:val="00EB2452"/>
    <w:rPr>
      <w:rFonts w:ascii="Arial" w:hAnsi="Arial" w:cs="Arial" w:hint="default"/>
    </w:rPr>
  </w:style>
  <w:style w:type="character" w:customStyle="1" w:styleId="bodytext11">
    <w:name w:val="bodytext11"/>
    <w:basedOn w:val="DefaultParagraphFont"/>
    <w:rsid w:val="00EB2452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unhideWhenUsed/>
    <w:rsid w:val="0058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7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9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6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nm.edu/research-tra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502A-EC5D-4180-9A8A-90F2B38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Grace Lynn Faustino</cp:lastModifiedBy>
  <cp:revision>2</cp:revision>
  <cp:lastPrinted>2016-03-08T00:00:00Z</cp:lastPrinted>
  <dcterms:created xsi:type="dcterms:W3CDTF">2016-03-09T19:51:00Z</dcterms:created>
  <dcterms:modified xsi:type="dcterms:W3CDTF">2016-03-09T19:51:00Z</dcterms:modified>
</cp:coreProperties>
</file>